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5AF" w:rsidRPr="00BD4A72" w:rsidRDefault="00D905AF" w:rsidP="00483021">
      <w:pPr>
        <w:jc w:val="center"/>
        <w:rPr>
          <w:b/>
          <w:sz w:val="32"/>
          <w:szCs w:val="32"/>
        </w:rPr>
      </w:pPr>
      <w:r w:rsidRPr="00BD4A72">
        <w:rPr>
          <w:b/>
          <w:sz w:val="32"/>
          <w:szCs w:val="32"/>
        </w:rPr>
        <w:t>Request for Proposals</w:t>
      </w:r>
    </w:p>
    <w:p w:rsidR="00D905AF" w:rsidRPr="00BD4A72" w:rsidRDefault="00D905AF" w:rsidP="00483021">
      <w:pPr>
        <w:jc w:val="center"/>
        <w:rPr>
          <w:b/>
          <w:sz w:val="32"/>
          <w:szCs w:val="32"/>
        </w:rPr>
      </w:pPr>
      <w:r w:rsidRPr="00BD4A72">
        <w:rPr>
          <w:b/>
          <w:sz w:val="32"/>
          <w:szCs w:val="32"/>
        </w:rPr>
        <w:t>Fixed Base Operator(s) for Belfast Municipal Airport</w:t>
      </w:r>
    </w:p>
    <w:p w:rsidR="00B31C44" w:rsidRPr="00BD4A72" w:rsidRDefault="001D0191" w:rsidP="00483021">
      <w:pPr>
        <w:jc w:val="center"/>
        <w:rPr>
          <w:b/>
          <w:sz w:val="32"/>
          <w:szCs w:val="32"/>
        </w:rPr>
      </w:pPr>
      <w:r w:rsidRPr="00BD4A72">
        <w:rPr>
          <w:b/>
          <w:sz w:val="32"/>
          <w:szCs w:val="32"/>
        </w:rPr>
        <w:t xml:space="preserve">Due </w:t>
      </w:r>
      <w:r w:rsidR="00BD4A72" w:rsidRPr="00BD4A72">
        <w:rPr>
          <w:b/>
          <w:sz w:val="32"/>
          <w:szCs w:val="32"/>
        </w:rPr>
        <w:t>3:00 PM, Monday, June 29</w:t>
      </w:r>
      <w:r w:rsidR="00BD4A72" w:rsidRPr="00BD4A72">
        <w:rPr>
          <w:b/>
          <w:sz w:val="32"/>
          <w:szCs w:val="32"/>
          <w:vertAlign w:val="superscript"/>
        </w:rPr>
        <w:t>th</w:t>
      </w:r>
      <w:r w:rsidR="00BD4A72" w:rsidRPr="00BD4A72">
        <w:rPr>
          <w:b/>
          <w:sz w:val="32"/>
          <w:szCs w:val="32"/>
        </w:rPr>
        <w:t xml:space="preserve">, </w:t>
      </w:r>
      <w:r w:rsidRPr="00BD4A72">
        <w:rPr>
          <w:b/>
          <w:sz w:val="32"/>
          <w:szCs w:val="32"/>
        </w:rPr>
        <w:t>2015</w:t>
      </w:r>
    </w:p>
    <w:p w:rsidR="00070524" w:rsidRDefault="00070524"/>
    <w:p w:rsidR="00483021" w:rsidRDefault="00483021"/>
    <w:p w:rsidR="00D905AF" w:rsidRPr="00F157D1" w:rsidRDefault="008340F7">
      <w:pPr>
        <w:rPr>
          <w:b/>
        </w:rPr>
      </w:pPr>
      <w:r>
        <w:rPr>
          <w:b/>
        </w:rPr>
        <w:t xml:space="preserve">1. </w:t>
      </w:r>
      <w:r w:rsidR="005F0A36">
        <w:rPr>
          <w:b/>
        </w:rPr>
        <w:t>PURPOSE OF THIS REQUEST FOR PROPOSALS</w:t>
      </w:r>
    </w:p>
    <w:p w:rsidR="00D905AF" w:rsidRPr="00F157D1" w:rsidRDefault="00D905AF"/>
    <w:p w:rsidR="00F22D42" w:rsidRDefault="00D905AF">
      <w:r w:rsidRPr="00F157D1">
        <w:t xml:space="preserve">The City of Belfast, on behalf of Belfast Municipal Airport, is currently seeking </w:t>
      </w:r>
      <w:r w:rsidR="008340F7">
        <w:t xml:space="preserve">proposals from </w:t>
      </w:r>
      <w:r w:rsidRPr="00F157D1">
        <w:t>one or more Fixed Base Operators (FBOs)</w:t>
      </w:r>
      <w:r w:rsidR="008340F7">
        <w:t xml:space="preserve"> who desire to</w:t>
      </w:r>
      <w:r w:rsidRPr="00F157D1">
        <w:t xml:space="preserve"> locate at</w:t>
      </w:r>
      <w:r w:rsidR="009350C5">
        <w:t>/expand to</w:t>
      </w:r>
      <w:r w:rsidRPr="00F157D1">
        <w:t xml:space="preserve"> Belfast Municipal Airport and lease </w:t>
      </w:r>
      <w:r w:rsidR="009350C5">
        <w:t xml:space="preserve">one or more </w:t>
      </w:r>
      <w:r w:rsidRPr="00F157D1">
        <w:t>City/airport</w:t>
      </w:r>
      <w:r w:rsidR="009350C5">
        <w:t>-owned facilities located there</w:t>
      </w:r>
      <w:r w:rsidR="001D0191">
        <w:t>,</w:t>
      </w:r>
      <w:r w:rsidR="009350C5">
        <w:t xml:space="preserve"> to provide aviation</w:t>
      </w:r>
      <w:r w:rsidR="008340F7">
        <w:t>-related</w:t>
      </w:r>
      <w:r w:rsidR="009350C5">
        <w:t xml:space="preserve"> services.</w:t>
      </w:r>
      <w:r w:rsidR="00F22D42">
        <w:t xml:space="preserve">  </w:t>
      </w:r>
    </w:p>
    <w:p w:rsidR="00F22D42" w:rsidRDefault="00F22D42"/>
    <w:p w:rsidR="00D905AF" w:rsidRDefault="00F22D42">
      <w:r w:rsidRPr="00A14233">
        <w:t>Up until recently, Belfast Municipal Airport had had an FBO that provided a variety of aviation-related services, including aircraft maintenance, charter flights, scenic flights, flight training, tie-down services, and aviation fuel (100 low-lead) fuel sales; it is the hope of the City of Belfast to again have a similar level of aviation-related services provided at the airport.</w:t>
      </w:r>
    </w:p>
    <w:p w:rsidR="00D905AF" w:rsidRPr="00F157D1" w:rsidRDefault="00D905AF"/>
    <w:p w:rsidR="004E23F4" w:rsidRPr="00F157D1" w:rsidRDefault="008340F7">
      <w:pPr>
        <w:rPr>
          <w:b/>
        </w:rPr>
      </w:pPr>
      <w:r>
        <w:rPr>
          <w:b/>
        </w:rPr>
        <w:t xml:space="preserve">2. </w:t>
      </w:r>
      <w:r w:rsidR="00F157D1" w:rsidRPr="00F157D1">
        <w:rPr>
          <w:b/>
        </w:rPr>
        <w:t>OVERVIEW</w:t>
      </w:r>
      <w:r w:rsidR="005F0A36">
        <w:rPr>
          <w:b/>
        </w:rPr>
        <w:t xml:space="preserve"> OF BELFAST MUNICIPAL AIRPORT</w:t>
      </w:r>
    </w:p>
    <w:p w:rsidR="004E23F4" w:rsidRPr="00F157D1" w:rsidRDefault="004E23F4"/>
    <w:p w:rsidR="00EE70C9" w:rsidRDefault="00F157D1" w:rsidP="00F157D1">
      <w:pPr>
        <w:rPr>
          <w:rFonts w:cs="Times New Roman"/>
        </w:rPr>
      </w:pPr>
      <w:r w:rsidRPr="00F157D1">
        <w:rPr>
          <w:rFonts w:cs="Times New Roman"/>
        </w:rPr>
        <w:t xml:space="preserve">Belfast Municipal Airport (airport code BST or KBST) is a 320-acre general aviation airport possessing a 4,000-foot </w:t>
      </w:r>
      <w:r w:rsidR="00B31C44">
        <w:rPr>
          <w:rFonts w:cs="Times New Roman"/>
        </w:rPr>
        <w:t xml:space="preserve">by 100-foot </w:t>
      </w:r>
      <w:r w:rsidRPr="00F157D1">
        <w:rPr>
          <w:rFonts w:cs="Times New Roman"/>
        </w:rPr>
        <w:t xml:space="preserve">main runway, </w:t>
      </w:r>
      <w:r w:rsidR="008340F7">
        <w:rPr>
          <w:rFonts w:cs="Times New Roman"/>
        </w:rPr>
        <w:t xml:space="preserve">originally built in the 1940’s, </w:t>
      </w:r>
      <w:r w:rsidRPr="00F157D1">
        <w:rPr>
          <w:rFonts w:cs="Times New Roman"/>
        </w:rPr>
        <w:t>which caters to corporate jets and small aircraft; regular commercial service does not exist at this airport.</w:t>
      </w:r>
      <w:r w:rsidR="009350C5">
        <w:rPr>
          <w:rFonts w:cs="Times New Roman"/>
        </w:rPr>
        <w:t xml:space="preserve">  </w:t>
      </w:r>
    </w:p>
    <w:p w:rsidR="00EE70C9" w:rsidRDefault="00EE70C9" w:rsidP="00F157D1">
      <w:pPr>
        <w:rPr>
          <w:rFonts w:cs="Times New Roman"/>
        </w:rPr>
      </w:pPr>
    </w:p>
    <w:p w:rsidR="004815CD" w:rsidRDefault="001D0191" w:rsidP="004815CD">
      <w:pPr>
        <w:rPr>
          <w:rFonts w:cs="Times New Roman"/>
        </w:rPr>
      </w:pPr>
      <w:r>
        <w:rPr>
          <w:rFonts w:cs="Times New Roman"/>
        </w:rPr>
        <w:t xml:space="preserve">The airport has </w:t>
      </w:r>
      <w:r w:rsidR="004815CD">
        <w:rPr>
          <w:rFonts w:cs="Times New Roman"/>
        </w:rPr>
        <w:t xml:space="preserve">instrument approach procedures for both ends of its runway (runways 15 and 33), in the form of </w:t>
      </w:r>
      <w:r w:rsidR="00EE70C9">
        <w:rPr>
          <w:rFonts w:cs="Times New Roman"/>
        </w:rPr>
        <w:t xml:space="preserve">area navigation (RNAV) </w:t>
      </w:r>
      <w:r w:rsidR="004815CD">
        <w:rPr>
          <w:rFonts w:cs="Times New Roman"/>
        </w:rPr>
        <w:t>approaches</w:t>
      </w:r>
      <w:r w:rsidR="00EE70C9">
        <w:rPr>
          <w:rFonts w:cs="Times New Roman"/>
        </w:rPr>
        <w:t xml:space="preserve">, </w:t>
      </w:r>
      <w:r w:rsidR="004815CD">
        <w:rPr>
          <w:rFonts w:cs="Times New Roman"/>
        </w:rPr>
        <w:t>which include Localizer Performance with V</w:t>
      </w:r>
      <w:r w:rsidR="004815CD" w:rsidRPr="004815CD">
        <w:rPr>
          <w:rFonts w:cs="Times New Roman"/>
        </w:rPr>
        <w:t>ertical guidance</w:t>
      </w:r>
      <w:r w:rsidR="004815CD">
        <w:rPr>
          <w:rFonts w:cs="Times New Roman"/>
        </w:rPr>
        <w:t xml:space="preserve"> (LPV).  The airport is also equipped with pilot-activated </w:t>
      </w:r>
      <w:r w:rsidR="004815CD" w:rsidRPr="004815CD">
        <w:rPr>
          <w:rFonts w:cs="Times New Roman"/>
        </w:rPr>
        <w:t>Medium Intensity Runway Lights (MIRL)</w:t>
      </w:r>
      <w:r w:rsidR="004815CD">
        <w:rPr>
          <w:rFonts w:cs="Times New Roman"/>
        </w:rPr>
        <w:t xml:space="preserve"> and </w:t>
      </w:r>
      <w:r w:rsidR="004815CD" w:rsidRPr="004815CD">
        <w:rPr>
          <w:rFonts w:cs="Times New Roman"/>
        </w:rPr>
        <w:t>Runway End Identifier Lights (REIL)</w:t>
      </w:r>
      <w:r w:rsidR="004815CD">
        <w:rPr>
          <w:rFonts w:cs="Times New Roman"/>
        </w:rPr>
        <w:t xml:space="preserve">, a pilot-activated Automated Weather Observation System (AWOS-3), nighttime obstruction lights, a rotating beacon, and free wireless internet for the Old and New Aprons and the Terminal Building.  </w:t>
      </w:r>
    </w:p>
    <w:p w:rsidR="004815CD" w:rsidRDefault="004815CD" w:rsidP="00F157D1">
      <w:pPr>
        <w:rPr>
          <w:rFonts w:cs="Times New Roman"/>
        </w:rPr>
      </w:pPr>
    </w:p>
    <w:p w:rsidR="004815CD" w:rsidRDefault="00B33A66" w:rsidP="004815CD">
      <w:pPr>
        <w:rPr>
          <w:rFonts w:cs="Times New Roman"/>
        </w:rPr>
      </w:pPr>
      <w:r>
        <w:rPr>
          <w:rFonts w:cs="Times New Roman"/>
        </w:rPr>
        <w:t xml:space="preserve">Estimates of numbers of operations at this airport vary.  </w:t>
      </w:r>
      <w:r w:rsidR="004E23F4" w:rsidRPr="00F157D1">
        <w:rPr>
          <w:rFonts w:cs="Times New Roman"/>
        </w:rPr>
        <w:t>The Fed</w:t>
      </w:r>
      <w:r w:rsidR="00D6111B">
        <w:rPr>
          <w:rFonts w:cs="Times New Roman"/>
        </w:rPr>
        <w:t xml:space="preserve">eral Aviation Administration’s (FAA’s) </w:t>
      </w:r>
      <w:r w:rsidR="004E23F4" w:rsidRPr="00F157D1">
        <w:rPr>
          <w:rFonts w:cs="Times New Roman"/>
        </w:rPr>
        <w:t>current formula-based estimate for the number of annual aircraf</w:t>
      </w:r>
      <w:r w:rsidR="00D6111B">
        <w:rPr>
          <w:rFonts w:cs="Times New Roman"/>
        </w:rPr>
        <w:t xml:space="preserve">t operation </w:t>
      </w:r>
      <w:r w:rsidR="004E23F4" w:rsidRPr="00F157D1">
        <w:rPr>
          <w:rFonts w:cs="Times New Roman"/>
        </w:rPr>
        <w:t>is 10,000.</w:t>
      </w:r>
      <w:r>
        <w:rPr>
          <w:rFonts w:cs="Times New Roman"/>
        </w:rPr>
        <w:t xml:space="preserve">  </w:t>
      </w:r>
      <w:r w:rsidR="009350C5">
        <w:rPr>
          <w:rFonts w:cs="Times New Roman"/>
        </w:rPr>
        <w:t>T</w:t>
      </w:r>
      <w:r w:rsidR="004E23F4" w:rsidRPr="00F157D1">
        <w:rPr>
          <w:rFonts w:cs="Times New Roman"/>
        </w:rPr>
        <w:t xml:space="preserve">he airport </w:t>
      </w:r>
      <w:r>
        <w:rPr>
          <w:rFonts w:cs="Times New Roman"/>
        </w:rPr>
        <w:t xml:space="preserve">also has equipment that records all radio transmissions made at/near the airport on the airport’s Common Traffic Advisory Frequency (CTAF); according to this </w:t>
      </w:r>
      <w:r w:rsidR="009350C5">
        <w:rPr>
          <w:rFonts w:cs="Times New Roman"/>
        </w:rPr>
        <w:t>system, the airport averages</w:t>
      </w:r>
      <w:r w:rsidR="004E23F4" w:rsidRPr="00F157D1">
        <w:rPr>
          <w:rFonts w:cs="Times New Roman"/>
        </w:rPr>
        <w:t xml:space="preserve"> 93.5 operations per month</w:t>
      </w:r>
      <w:r>
        <w:rPr>
          <w:rFonts w:cs="Times New Roman"/>
        </w:rPr>
        <w:t xml:space="preserve"> (approximately 1,122 annual operations).</w:t>
      </w:r>
      <w:r w:rsidR="004E23F4" w:rsidRPr="00F157D1">
        <w:rPr>
          <w:rFonts w:cs="Times New Roman"/>
        </w:rPr>
        <w:t xml:space="preserve"> </w:t>
      </w:r>
      <w:r>
        <w:rPr>
          <w:rFonts w:cs="Times New Roman"/>
        </w:rPr>
        <w:t xml:space="preserve"> (While this number is much smaller than FAA’s estimate, </w:t>
      </w:r>
      <w:r w:rsidR="009350C5">
        <w:rPr>
          <w:rFonts w:cs="Times New Roman"/>
        </w:rPr>
        <w:t>t</w:t>
      </w:r>
      <w:r>
        <w:rPr>
          <w:rFonts w:cs="Times New Roman"/>
        </w:rPr>
        <w:t xml:space="preserve">he </w:t>
      </w:r>
      <w:r w:rsidR="004E23F4" w:rsidRPr="00F157D1">
        <w:rPr>
          <w:rFonts w:cs="Times New Roman"/>
        </w:rPr>
        <w:t>system</w:t>
      </w:r>
      <w:r>
        <w:rPr>
          <w:rFonts w:cs="Times New Roman"/>
        </w:rPr>
        <w:t>’s current</w:t>
      </w:r>
      <w:r w:rsidR="004E23F4" w:rsidRPr="00F157D1">
        <w:rPr>
          <w:rFonts w:cs="Times New Roman"/>
        </w:rPr>
        <w:t xml:space="preserve"> settings assume 9 radio transmissions as equivalent to 2 operations, which may be potentially </w:t>
      </w:r>
      <w:r w:rsidR="004E23F4" w:rsidRPr="00C56CB4">
        <w:rPr>
          <w:rFonts w:cs="Times New Roman"/>
        </w:rPr>
        <w:t xml:space="preserve">understating </w:t>
      </w:r>
      <w:r w:rsidR="004E23F4" w:rsidRPr="00F157D1">
        <w:rPr>
          <w:rFonts w:cs="Times New Roman"/>
        </w:rPr>
        <w:t>the number of airport operations</w:t>
      </w:r>
      <w:r w:rsidR="009350C5">
        <w:rPr>
          <w:rFonts w:cs="Times New Roman"/>
        </w:rPr>
        <w:t>.</w:t>
      </w:r>
      <w:r>
        <w:rPr>
          <w:rFonts w:cs="Times New Roman"/>
        </w:rPr>
        <w:t xml:space="preserve">)  </w:t>
      </w:r>
      <w:r w:rsidR="004815CD">
        <w:rPr>
          <w:rFonts w:cs="Times New Roman"/>
        </w:rPr>
        <w:t>T</w:t>
      </w:r>
      <w:r w:rsidR="004815CD" w:rsidRPr="00F157D1">
        <w:rPr>
          <w:rFonts w:cs="Times New Roman"/>
        </w:rPr>
        <w:t>wo</w:t>
      </w:r>
      <w:r w:rsidR="004815CD">
        <w:rPr>
          <w:rFonts w:cs="Times New Roman"/>
        </w:rPr>
        <w:t xml:space="preserve"> of Belfast’s largest companies (</w:t>
      </w:r>
      <w:r w:rsidR="004815CD" w:rsidRPr="00F157D1">
        <w:rPr>
          <w:rFonts w:cs="Times New Roman"/>
        </w:rPr>
        <w:t>athenahe</w:t>
      </w:r>
      <w:r w:rsidR="004815CD">
        <w:rPr>
          <w:rFonts w:cs="Times New Roman"/>
        </w:rPr>
        <w:t xml:space="preserve">alth and Front Street Shipyard) are known to </w:t>
      </w:r>
      <w:r w:rsidR="004815CD" w:rsidRPr="00F157D1">
        <w:rPr>
          <w:rFonts w:cs="Times New Roman"/>
        </w:rPr>
        <w:t>make regul</w:t>
      </w:r>
      <w:r>
        <w:rPr>
          <w:rFonts w:cs="Times New Roman"/>
        </w:rPr>
        <w:t>ar use of the</w:t>
      </w:r>
      <w:r w:rsidR="004815CD">
        <w:rPr>
          <w:rFonts w:cs="Times New Roman"/>
        </w:rPr>
        <w:t xml:space="preserve"> airport</w:t>
      </w:r>
      <w:r w:rsidR="004815CD" w:rsidRPr="00F157D1">
        <w:rPr>
          <w:rFonts w:cs="Times New Roman"/>
        </w:rPr>
        <w:t xml:space="preserve">.  </w:t>
      </w:r>
    </w:p>
    <w:p w:rsidR="004815CD" w:rsidRDefault="004815CD" w:rsidP="004E23F4">
      <w:pPr>
        <w:rPr>
          <w:rFonts w:cs="Times New Roman"/>
        </w:rPr>
      </w:pPr>
    </w:p>
    <w:p w:rsidR="004E23F4" w:rsidRPr="00F157D1" w:rsidRDefault="004E23F4" w:rsidP="004E23F4">
      <w:pPr>
        <w:rPr>
          <w:rFonts w:cs="Times New Roman"/>
        </w:rPr>
      </w:pPr>
      <w:r w:rsidRPr="00F157D1">
        <w:rPr>
          <w:rFonts w:cs="Times New Roman"/>
        </w:rPr>
        <w:t xml:space="preserve">The City’s most recent records indicate that there are 17 aircraft which are </w:t>
      </w:r>
      <w:r w:rsidRPr="00C56CB4">
        <w:rPr>
          <w:rFonts w:cs="Times New Roman"/>
        </w:rPr>
        <w:t xml:space="preserve">based </w:t>
      </w:r>
      <w:r w:rsidRPr="00F157D1">
        <w:rPr>
          <w:rFonts w:cs="Times New Roman"/>
        </w:rPr>
        <w:t>at the airport.  The City currently has 25 ground lease</w:t>
      </w:r>
      <w:r w:rsidR="009350C5">
        <w:rPr>
          <w:rFonts w:cs="Times New Roman"/>
        </w:rPr>
        <w:t xml:space="preserve">s </w:t>
      </w:r>
      <w:r w:rsidR="00D6111B">
        <w:rPr>
          <w:rFonts w:cs="Times New Roman"/>
        </w:rPr>
        <w:t xml:space="preserve">in effect </w:t>
      </w:r>
      <w:r w:rsidR="009350C5">
        <w:rPr>
          <w:rFonts w:cs="Times New Roman"/>
        </w:rPr>
        <w:t>at the airport; 24 of those locations</w:t>
      </w:r>
      <w:r w:rsidRPr="00F157D1">
        <w:rPr>
          <w:rFonts w:cs="Times New Roman"/>
        </w:rPr>
        <w:t xml:space="preserve"> contain privately-owned aircraft hangars</w:t>
      </w:r>
      <w:r w:rsidR="00646417">
        <w:rPr>
          <w:rFonts w:cs="Times New Roman"/>
        </w:rPr>
        <w:t xml:space="preserve"> of</w:t>
      </w:r>
      <w:r w:rsidR="00D6111B">
        <w:rPr>
          <w:rFonts w:cs="Times New Roman"/>
        </w:rPr>
        <w:t xml:space="preserve"> various sizes</w:t>
      </w:r>
      <w:r w:rsidRPr="00F157D1">
        <w:rPr>
          <w:rFonts w:cs="Times New Roman"/>
        </w:rPr>
        <w:t xml:space="preserve">.  </w:t>
      </w:r>
    </w:p>
    <w:p w:rsidR="00D905AF" w:rsidRPr="00F157D1" w:rsidRDefault="00D905AF"/>
    <w:p w:rsidR="00D905AF" w:rsidRPr="00F157D1" w:rsidRDefault="008340F7">
      <w:pPr>
        <w:rPr>
          <w:b/>
        </w:rPr>
      </w:pPr>
      <w:r>
        <w:rPr>
          <w:b/>
        </w:rPr>
        <w:t xml:space="preserve">3. </w:t>
      </w:r>
      <w:r w:rsidR="004E23F4" w:rsidRPr="00F157D1">
        <w:rPr>
          <w:b/>
        </w:rPr>
        <w:t>FACILITIE</w:t>
      </w:r>
      <w:r w:rsidR="00D905AF" w:rsidRPr="00F157D1">
        <w:rPr>
          <w:b/>
        </w:rPr>
        <w:t>S AVAILABLE FOR LEASE</w:t>
      </w:r>
    </w:p>
    <w:p w:rsidR="00D905AF" w:rsidRPr="00F157D1" w:rsidRDefault="00D905AF"/>
    <w:p w:rsidR="00D905AF" w:rsidRPr="00F157D1" w:rsidRDefault="00D905AF">
      <w:r w:rsidRPr="00F157D1">
        <w:t>The following facilities are available to be leased</w:t>
      </w:r>
      <w:r w:rsidR="001D0191">
        <w:t xml:space="preserve"> </w:t>
      </w:r>
      <w:r w:rsidR="00BD4A72">
        <w:t xml:space="preserve">and used for aviation-related purposes only; they are </w:t>
      </w:r>
      <w:r w:rsidR="00646417">
        <w:t xml:space="preserve">presented here in </w:t>
      </w:r>
      <w:r w:rsidR="001D0191">
        <w:t>roughly in order of location</w:t>
      </w:r>
      <w:r w:rsidR="00BD4A72">
        <w:t xml:space="preserve"> (</w:t>
      </w:r>
      <w:r w:rsidR="00646417">
        <w:t xml:space="preserve">the letters correspond to those in the airport </w:t>
      </w:r>
      <w:r w:rsidR="005F0A36">
        <w:t xml:space="preserve">layout plan, which is a supporting document for </w:t>
      </w:r>
      <w:r w:rsidR="00646417">
        <w:t>this request for proposals</w:t>
      </w:r>
      <w:r w:rsidR="00BD4A72">
        <w:t>)</w:t>
      </w:r>
      <w:r w:rsidRPr="00F157D1">
        <w:t>:</w:t>
      </w:r>
      <w:r w:rsidR="00054A34" w:rsidRPr="00F157D1">
        <w:t xml:space="preserve">  </w:t>
      </w:r>
    </w:p>
    <w:p w:rsidR="00D905AF" w:rsidRDefault="00D905AF"/>
    <w:p w:rsidR="001D0191" w:rsidRPr="00F157D1" w:rsidRDefault="001D0191" w:rsidP="001D0191">
      <w:r>
        <w:t>A</w:t>
      </w:r>
      <w:r w:rsidR="005F0A36">
        <w:t xml:space="preserve">) </w:t>
      </w:r>
      <w:r w:rsidRPr="005F0A36">
        <w:rPr>
          <w:b/>
          <w:i/>
        </w:rPr>
        <w:t>T-</w:t>
      </w:r>
      <w:r w:rsidR="005F0A36" w:rsidRPr="005F0A36">
        <w:rPr>
          <w:b/>
          <w:i/>
        </w:rPr>
        <w:t>Hangar</w:t>
      </w:r>
      <w:r>
        <w:t xml:space="preserve">: constructed in 1950, this hangar is located adjacent to the </w:t>
      </w:r>
      <w:r w:rsidRPr="005F0A36">
        <w:rPr>
          <w:i/>
        </w:rPr>
        <w:t>Low Hangar</w:t>
      </w:r>
      <w:r w:rsidR="00115194">
        <w:t xml:space="preserve"> (closer to the r</w:t>
      </w:r>
      <w:r>
        <w:t xml:space="preserve">unway 15 end).  It is a steel hangar with a concrete floor and a manually-operated sliding wooden door.  It has a height of 12’, an opening/maximum width </w:t>
      </w:r>
      <w:r w:rsidR="00F73BB5">
        <w:t>of 40.5’, and a depth of 26’, with a total area of 682 square feet</w:t>
      </w:r>
      <w:r>
        <w:t>.  No utilities serve this hangar.</w:t>
      </w:r>
    </w:p>
    <w:p w:rsidR="001D0191" w:rsidRDefault="001D0191"/>
    <w:p w:rsidR="001D0191" w:rsidRPr="00F157D1" w:rsidRDefault="001D0191" w:rsidP="001D0191">
      <w:r>
        <w:t>B</w:t>
      </w:r>
      <w:r w:rsidR="00085491">
        <w:t xml:space="preserve"> and </w:t>
      </w:r>
      <w:r w:rsidR="005821DD">
        <w:t>C</w:t>
      </w:r>
      <w:r w:rsidR="005F0A36">
        <w:t xml:space="preserve">) </w:t>
      </w:r>
      <w:r w:rsidR="005F0A36" w:rsidRPr="005F0A36">
        <w:rPr>
          <w:b/>
          <w:i/>
        </w:rPr>
        <w:t>Low Hangar</w:t>
      </w:r>
      <w:r w:rsidRPr="00F157D1">
        <w:t xml:space="preserve">: constructed in 1970, </w:t>
      </w:r>
      <w:r>
        <w:t xml:space="preserve">this hangar is </w:t>
      </w:r>
      <w:r w:rsidRPr="00F157D1">
        <w:t>l</w:t>
      </w:r>
      <w:r w:rsidR="00115194">
        <w:t>ocated off of Airport Road and t</w:t>
      </w:r>
      <w:r w:rsidRPr="00F157D1">
        <w:t xml:space="preserve">axiway B, consisting of two bays, each </w:t>
      </w:r>
      <w:r w:rsidR="00085491">
        <w:t xml:space="preserve">one being </w:t>
      </w:r>
      <w:r w:rsidRPr="00F157D1">
        <w:t>16’ high, 44’ wide, and 37’ deep (3,293 total square feet), each of which has their own motorized bi-fold door.  The building is a “pole building” with treated structural verticals, with a steel exterior, has a concrete floor, and is minimally ins</w:t>
      </w:r>
      <w:r w:rsidR="00085491">
        <w:t>ulated.  There is also a lobby/entrance</w:t>
      </w:r>
      <w:r w:rsidRPr="00F157D1">
        <w:t xml:space="preserve"> structure of 116 square feet</w:t>
      </w:r>
      <w:r w:rsidR="00085491">
        <w:t xml:space="preserve"> (which comes through C)</w:t>
      </w:r>
      <w:r w:rsidRPr="00F157D1">
        <w:t>, b</w:t>
      </w:r>
      <w:r w:rsidR="00F73BB5">
        <w:t>ringing the total area</w:t>
      </w:r>
      <w:r w:rsidRPr="00F157D1">
        <w:t xml:space="preserve"> for the entire structure to 3,409 square feet.  The building is serviced by forced hot air (oil) heat</w:t>
      </w:r>
      <w:r>
        <w:t xml:space="preserve"> (2 250-</w:t>
      </w:r>
      <w:r w:rsidRPr="00F157D1">
        <w:t>gallon</w:t>
      </w:r>
      <w:r>
        <w:t xml:space="preserve"> tank</w:t>
      </w:r>
      <w:r w:rsidR="005F0A36">
        <w:t>s), 100-</w:t>
      </w:r>
      <w:r w:rsidRPr="00F157D1">
        <w:t>amp electricity, and municipal water, but no municipal sewer is available and there is no bathroom in this building.  The hangar bay located cl</w:t>
      </w:r>
      <w:r w:rsidR="008B0EE0">
        <w:t>osest to the r</w:t>
      </w:r>
      <w:r w:rsidRPr="00F157D1">
        <w:t xml:space="preserve">unway 15 end </w:t>
      </w:r>
      <w:r w:rsidR="005821DD">
        <w:t xml:space="preserve">(B) </w:t>
      </w:r>
      <w:r w:rsidRPr="00F157D1">
        <w:t>also has a waste oil heater</w:t>
      </w:r>
      <w:r>
        <w:t xml:space="preserve"> (a 250-gallon tank</w:t>
      </w:r>
      <w:r w:rsidRPr="00F157D1">
        <w:t>).</w:t>
      </w:r>
      <w:r>
        <w:t xml:space="preserve">  This building had served as the maintenance operations for the previous FBO.</w:t>
      </w:r>
      <w:r w:rsidR="00085491">
        <w:t xml:space="preserve">  </w:t>
      </w:r>
      <w:r w:rsidR="00085491" w:rsidRPr="00070524">
        <w:rPr>
          <w:i/>
        </w:rPr>
        <w:t>(An FBO could potentially lease one or both of the bays in the Low Hangar.)</w:t>
      </w:r>
    </w:p>
    <w:p w:rsidR="001D0191" w:rsidRDefault="001D0191" w:rsidP="001D0191"/>
    <w:p w:rsidR="001D0191" w:rsidRDefault="00F22D42" w:rsidP="001D0191">
      <w:r>
        <w:t>D</w:t>
      </w:r>
      <w:r w:rsidR="005F0A36">
        <w:t xml:space="preserve">) </w:t>
      </w:r>
      <w:r w:rsidR="005F0A36" w:rsidRPr="005F0A36">
        <w:rPr>
          <w:b/>
          <w:i/>
        </w:rPr>
        <w:t>Tie-Downs (New Apron)</w:t>
      </w:r>
      <w:r w:rsidR="001D0191">
        <w:t>: a new apron (46,926 square feet i</w:t>
      </w:r>
      <w:r w:rsidR="00085491">
        <w:t>n size) was constructed in 2011</w:t>
      </w:r>
      <w:r w:rsidR="001D0191">
        <w:t xml:space="preserve"> to accommodate large</w:t>
      </w:r>
      <w:r w:rsidR="00085491">
        <w:t>r aircraft.  This apron has located upon it</w:t>
      </w:r>
      <w:r w:rsidR="001D0191">
        <w:t xml:space="preserve"> 7 tie-downs (4 smaller ones on the side closest to the runway, 3 larger ones on the</w:t>
      </w:r>
      <w:r w:rsidR="00085491">
        <w:t xml:space="preserve"> side farthest from the runway);</w:t>
      </w:r>
      <w:r w:rsidR="001D0191">
        <w:t xml:space="preserve"> each of </w:t>
      </w:r>
      <w:r w:rsidR="00085491">
        <w:t xml:space="preserve">these tie-downs </w:t>
      </w:r>
      <w:r w:rsidR="001D0191">
        <w:t xml:space="preserve">has access to its own </w:t>
      </w:r>
      <w:r w:rsidR="00B83FD1">
        <w:t>engine block heater outlet</w:t>
      </w:r>
      <w:r w:rsidR="001D0191">
        <w:t>.</w:t>
      </w:r>
      <w:r w:rsidR="00FF16F9">
        <w:t xml:space="preserve">  (These devices are on the City’s</w:t>
      </w:r>
      <w:r w:rsidR="001D0191">
        <w:t xml:space="preserve"> electri</w:t>
      </w:r>
      <w:r w:rsidR="00FF16F9">
        <w:t>city account for</w:t>
      </w:r>
      <w:r w:rsidR="001D0191">
        <w:t xml:space="preserve"> the airport runway lights.)</w:t>
      </w:r>
    </w:p>
    <w:p w:rsidR="001D0191" w:rsidRDefault="001D0191"/>
    <w:p w:rsidR="001D0191" w:rsidRPr="00F157D1" w:rsidRDefault="00F22D42" w:rsidP="001D0191">
      <w:r>
        <w:t>E</w:t>
      </w:r>
      <w:r w:rsidR="005F0A36">
        <w:t xml:space="preserve">) </w:t>
      </w:r>
      <w:r w:rsidR="005F0A36" w:rsidRPr="005F0A36">
        <w:rPr>
          <w:b/>
          <w:i/>
        </w:rPr>
        <w:t>Tie-Downs (Old Apron)</w:t>
      </w:r>
      <w:r w:rsidR="001D0191">
        <w:t>: the older apron extends from the Terminal Building towards the runway.  This apron contains 6 tie-downs (a set of 2 directly in front of the Terminal Building, and another set of 4 located closer to the runway).</w:t>
      </w:r>
      <w:r w:rsidR="00D8171F">
        <w:t xml:space="preserve">  (These tie-downs</w:t>
      </w:r>
      <w:r w:rsidR="00085491">
        <w:t xml:space="preserve"> do not have </w:t>
      </w:r>
      <w:r w:rsidR="00B83FD1">
        <w:t>engine block heater outlets</w:t>
      </w:r>
      <w:r w:rsidR="00085491">
        <w:t>.)</w:t>
      </w:r>
      <w:r w:rsidR="001D0191">
        <w:t xml:space="preserve">  </w:t>
      </w:r>
    </w:p>
    <w:p w:rsidR="001D0191" w:rsidRDefault="001D0191"/>
    <w:p w:rsidR="009350C5" w:rsidRDefault="00F22D42">
      <w:r>
        <w:t>F</w:t>
      </w:r>
      <w:r w:rsidR="00054A34" w:rsidRPr="00F157D1">
        <w:t xml:space="preserve">) </w:t>
      </w:r>
      <w:r w:rsidR="005F0A36" w:rsidRPr="005F0A36">
        <w:rPr>
          <w:b/>
          <w:i/>
        </w:rPr>
        <w:t>Terminal Building</w:t>
      </w:r>
      <w:r w:rsidR="00D905AF" w:rsidRPr="00F157D1">
        <w:t xml:space="preserve">: </w:t>
      </w:r>
      <w:r w:rsidR="009350C5">
        <w:t>constructed in 1950</w:t>
      </w:r>
      <w:r w:rsidR="00085491">
        <w:t xml:space="preserve"> (moved at a later date to its current location)</w:t>
      </w:r>
      <w:r w:rsidR="009350C5">
        <w:t xml:space="preserve">, this building is </w:t>
      </w:r>
      <w:r w:rsidR="007E1B62" w:rsidRPr="00F157D1">
        <w:t>located between</w:t>
      </w:r>
      <w:r w:rsidR="003F0F09">
        <w:t xml:space="preserve"> Wright Brothers Drive and the old a</w:t>
      </w:r>
      <w:r w:rsidR="00085491">
        <w:t>pron</w:t>
      </w:r>
      <w:r w:rsidR="006052F7">
        <w:t>, is 8’ in height, and totals</w:t>
      </w:r>
      <w:r w:rsidR="007E1B62" w:rsidRPr="00F157D1">
        <w:t xml:space="preserve"> </w:t>
      </w:r>
      <w:r w:rsidR="00054A34" w:rsidRPr="003F0F09">
        <w:t xml:space="preserve">1,092 square feet in size </w:t>
      </w:r>
      <w:r w:rsidR="006052F7" w:rsidRPr="003F0F09">
        <w:t xml:space="preserve">(over two floors; </w:t>
      </w:r>
      <w:r w:rsidR="000B6928" w:rsidRPr="003F0F09">
        <w:t xml:space="preserve">a </w:t>
      </w:r>
      <w:r w:rsidR="00D905AF" w:rsidRPr="003F0F09">
        <w:t xml:space="preserve">ground floor and </w:t>
      </w:r>
      <w:r w:rsidR="000B6928" w:rsidRPr="003F0F09">
        <w:t xml:space="preserve">a </w:t>
      </w:r>
      <w:r w:rsidR="00D905AF" w:rsidRPr="003F0F09">
        <w:t>finished basement</w:t>
      </w:r>
      <w:r w:rsidR="006052F7" w:rsidRPr="003F0F09">
        <w:t xml:space="preserve">). </w:t>
      </w:r>
      <w:r w:rsidR="003F0F09" w:rsidRPr="003F0F09">
        <w:t xml:space="preserve"> </w:t>
      </w:r>
      <w:r w:rsidR="006052F7" w:rsidRPr="003F0F09">
        <w:t>The building has electricity, is heated wi</w:t>
      </w:r>
      <w:r w:rsidR="006052F7">
        <w:t>th propane</w:t>
      </w:r>
      <w:r w:rsidR="00E65774">
        <w:t xml:space="preserve"> (2 250-gallon tanks)</w:t>
      </w:r>
      <w:r w:rsidR="006052F7">
        <w:t xml:space="preserve">, and contains a bathroom (septic field), and has a wood siding exterior.  </w:t>
      </w:r>
      <w:r w:rsidR="00F157D1" w:rsidRPr="00F157D1">
        <w:t>(The City’</w:t>
      </w:r>
      <w:r w:rsidR="006052F7">
        <w:t xml:space="preserve">s radio, </w:t>
      </w:r>
      <w:r w:rsidR="00F157D1" w:rsidRPr="00F157D1">
        <w:t>weather</w:t>
      </w:r>
      <w:r w:rsidR="006052F7">
        <w:t>, and surveillance</w:t>
      </w:r>
      <w:r w:rsidR="00F157D1" w:rsidRPr="00F157D1">
        <w:t xml:space="preserve"> systems are </w:t>
      </w:r>
      <w:r w:rsidR="00FF16F9">
        <w:t>located in this building and are on</w:t>
      </w:r>
      <w:r w:rsidR="00F157D1" w:rsidRPr="00F157D1">
        <w:t xml:space="preserve"> </w:t>
      </w:r>
      <w:r w:rsidR="00FF16F9">
        <w:t>the same electric meter</w:t>
      </w:r>
      <w:r w:rsidR="006052F7">
        <w:t xml:space="preserve"> as</w:t>
      </w:r>
      <w:r w:rsidR="00F157D1" w:rsidRPr="00F157D1">
        <w:t xml:space="preserve"> this building.)</w:t>
      </w:r>
      <w:r w:rsidR="00E65774">
        <w:t xml:space="preserve">  This building had served as the office and classroom for the previous FBO, and currently serves as a pilot planning area/lounge</w:t>
      </w:r>
      <w:r w:rsidR="00AE203C">
        <w:t xml:space="preserve"> (accessible by keypad)</w:t>
      </w:r>
      <w:r w:rsidR="00E65774">
        <w:t>.</w:t>
      </w:r>
    </w:p>
    <w:p w:rsidR="009350C5" w:rsidRDefault="009350C5"/>
    <w:p w:rsidR="001D0191" w:rsidRDefault="00F22D42" w:rsidP="001D0191">
      <w:r>
        <w:t>G</w:t>
      </w:r>
      <w:r w:rsidR="005F0A36">
        <w:t xml:space="preserve">) </w:t>
      </w:r>
      <w:r w:rsidR="005F0A36" w:rsidRPr="005F0A36">
        <w:rPr>
          <w:b/>
          <w:i/>
        </w:rPr>
        <w:t>Concrete Fuel Pad</w:t>
      </w:r>
      <w:r w:rsidR="001D0191">
        <w:t>: this structure is a concrete pad located betw</w:t>
      </w:r>
      <w:r w:rsidR="003F0F09">
        <w:t>een the Terminal Building, the o</w:t>
      </w:r>
      <w:r w:rsidR="001D0191">
        <w:t>ld</w:t>
      </w:r>
      <w:r w:rsidR="003F0F09">
        <w:t xml:space="preserve"> a</w:t>
      </w:r>
      <w:r w:rsidR="001D0191">
        <w:t>pron, and Wright Brothers Drive</w:t>
      </w:r>
      <w:r w:rsidR="00AE203C">
        <w:t>, is approximately 42’ in</w:t>
      </w:r>
      <w:r w:rsidR="00085491">
        <w:t xml:space="preserve"> width, approximately 29’ in dep</w:t>
      </w:r>
      <w:r w:rsidR="00AE203C">
        <w:t>th, and at least 1’ in thickness</w:t>
      </w:r>
      <w:r w:rsidR="001D0191">
        <w:t>.</w:t>
      </w:r>
      <w:r w:rsidR="003F0F09">
        <w:t xml:space="preserve">  </w:t>
      </w:r>
      <w:r w:rsidR="00115194">
        <w:t>This pad is</w:t>
      </w:r>
      <w:r w:rsidR="001D0191">
        <w:t xml:space="preserve"> currently used for the storage of the previous FBO’s </w:t>
      </w:r>
      <w:r w:rsidR="00E32559">
        <w:t>5,000-gallon 100 low-lead</w:t>
      </w:r>
      <w:r w:rsidR="001D0191">
        <w:t xml:space="preserve"> aviation fuel tank (not in use), and had also been </w:t>
      </w:r>
      <w:r w:rsidR="003F0F09">
        <w:t xml:space="preserve">previously </w:t>
      </w:r>
      <w:r w:rsidR="001D0191">
        <w:t>used for the storage of the previous FBO’s aviation fuel truck.</w:t>
      </w:r>
      <w:r w:rsidR="00115194">
        <w:t xml:space="preserve">  </w:t>
      </w:r>
      <w:r w:rsidR="003F0F09">
        <w:t xml:space="preserve">There is likely the ability to add/improve electrical service in this area, as there exists extra/unused conduit (the fuel tank has </w:t>
      </w:r>
      <w:r w:rsidR="00FF16F9">
        <w:t xml:space="preserve">an </w:t>
      </w:r>
      <w:r w:rsidR="003F0F09">
        <w:t xml:space="preserve">electrical </w:t>
      </w:r>
      <w:r w:rsidR="00FF16F9">
        <w:t xml:space="preserve">pump and </w:t>
      </w:r>
      <w:r w:rsidR="003F0F09">
        <w:t>alarm system</w:t>
      </w:r>
      <w:r w:rsidR="00FF16F9">
        <w:t>; this is likely on the same meter as the Terminal Building</w:t>
      </w:r>
      <w:r w:rsidR="003F0F09">
        <w:t>).</w:t>
      </w:r>
      <w:r w:rsidR="00FF16F9">
        <w:t xml:space="preserve">  </w:t>
      </w:r>
      <w:r w:rsidR="00115194" w:rsidRPr="00070524">
        <w:rPr>
          <w:i/>
        </w:rPr>
        <w:t xml:space="preserve">(If an FBO has interest in </w:t>
      </w:r>
      <w:r w:rsidR="00157F3D" w:rsidRPr="00070524">
        <w:rPr>
          <w:i/>
        </w:rPr>
        <w:t>purchasing this fuel system, the City of Belfast can provide contact information for the previous FBO.)</w:t>
      </w:r>
      <w:r w:rsidR="00F73BB5">
        <w:t xml:space="preserve">  </w:t>
      </w:r>
    </w:p>
    <w:p w:rsidR="001D0191" w:rsidRDefault="001D0191"/>
    <w:p w:rsidR="00D905AF" w:rsidRPr="00E65774" w:rsidRDefault="001E5093">
      <w:pPr>
        <w:rPr>
          <w:b/>
        </w:rPr>
      </w:pPr>
      <w:r>
        <w:rPr>
          <w:b/>
        </w:rPr>
        <w:t xml:space="preserve">4. </w:t>
      </w:r>
      <w:r w:rsidR="00E65774" w:rsidRPr="00E65774">
        <w:rPr>
          <w:b/>
        </w:rPr>
        <w:t>REQUIREMENTS</w:t>
      </w:r>
      <w:r w:rsidR="00E65774">
        <w:rPr>
          <w:b/>
        </w:rPr>
        <w:t xml:space="preserve"> AND NOTIFICATIONS</w:t>
      </w:r>
    </w:p>
    <w:p w:rsidR="00F157D1" w:rsidRDefault="00F157D1"/>
    <w:p w:rsidR="005E5C92" w:rsidRDefault="005E5C92" w:rsidP="005E5C92">
      <w:r>
        <w:t xml:space="preserve">Any and all FBOs will be required to keep, at their own expense, any </w:t>
      </w:r>
      <w:r w:rsidRPr="00F157D1">
        <w:t>City/airport</w:t>
      </w:r>
      <w:r>
        <w:t>-owned facilities insured against liability</w:t>
      </w:r>
      <w:r w:rsidR="00B83FD1">
        <w:t xml:space="preserve"> </w:t>
      </w:r>
      <w:r>
        <w:t xml:space="preserve">by purchasing a general liability policy, in the amount </w:t>
      </w:r>
      <w:r w:rsidRPr="00F22D42">
        <w:t>of $500,000.00</w:t>
      </w:r>
      <w:r>
        <w:t xml:space="preserve"> for each occurrence and in the aggregate annually.  At all times, any and all FBOs shall cause the City of Belfast to be identified as an additional insured, said insurance company must be acceptable to the City of Belfast.  Any and all FBOs shall comply with all state and federal requirements to carry unemployment and workers compensation insurance is such amounts as are normal and usual in the industry, and shall provide proof of the same to the City of Belfast on an annual basis.</w:t>
      </w:r>
    </w:p>
    <w:p w:rsidR="005E5C92" w:rsidRDefault="005E5C92"/>
    <w:p w:rsidR="00096952" w:rsidRPr="00F157D1" w:rsidRDefault="00096952" w:rsidP="00096952">
      <w:r>
        <w:t xml:space="preserve">The City of Belfast will not grant </w:t>
      </w:r>
      <w:r w:rsidRPr="00096952">
        <w:t>an exclusive right for the use of the airport to any person providing, or intending to provide, aeronautical services or commodities to the public and will not, either directly or indirectly, grant or permit any person, firm, or corporation, the exclusive right at the airport to conduct aeronautical activities.</w:t>
      </w:r>
    </w:p>
    <w:p w:rsidR="00096952" w:rsidRDefault="00096952"/>
    <w:p w:rsidR="00096952" w:rsidRDefault="00096952" w:rsidP="00096952">
      <w:r>
        <w:t>Any and all FBOs will be registered to do business in the State of Maine</w:t>
      </w:r>
      <w:r w:rsidR="00115194">
        <w:t xml:space="preserve"> prior to offering any services</w:t>
      </w:r>
      <w:r>
        <w:t>.</w:t>
      </w:r>
    </w:p>
    <w:p w:rsidR="00096952" w:rsidRDefault="00096952" w:rsidP="00096952"/>
    <w:p w:rsidR="00096952" w:rsidRDefault="00096952" w:rsidP="00096952">
      <w:r>
        <w:t>Any and all FBOs will comply with any airport minimum standards for Belfast Municipal Airport</w:t>
      </w:r>
      <w:r w:rsidR="007440C0">
        <w:t>,</w:t>
      </w:r>
      <w:r>
        <w:t xml:space="preserve"> </w:t>
      </w:r>
      <w:r w:rsidR="007440C0">
        <w:t xml:space="preserve">if and </w:t>
      </w:r>
      <w:r>
        <w:t xml:space="preserve">when </w:t>
      </w:r>
      <w:r w:rsidR="007440C0">
        <w:t>they are developed</w:t>
      </w:r>
      <w:r>
        <w:t xml:space="preserve">.  </w:t>
      </w:r>
    </w:p>
    <w:p w:rsidR="00096952" w:rsidRDefault="00096952">
      <w:pPr>
        <w:rPr>
          <w:b/>
        </w:rPr>
      </w:pPr>
    </w:p>
    <w:p w:rsidR="00E32559" w:rsidRDefault="00E32559" w:rsidP="00E32559">
      <w:r w:rsidRPr="00115194">
        <w:t>FBOs may be asked to support the operation of the airport by performing one or more of the following tasks: a) issuing, rescinding, and managing Notices to Airmen (NOTAMs); b) evaluating the runway surface during inclement weather; c) reporting emergencies and major issues to the Airport Manager in a timely manner; d) directing requests for minor maintenance and repairs to the City’s Facilities Manager; e) regularly testing runway lights, radio, and weather system and reporting issues to the Airport Manager; f) replacing bulbs in the rotating beacon (with the City paying for the bulbs); g) managing the public parking area adjacent to the Terminal Building; and h) periodically inspecting all paved surfaces at the airport and reporting f</w:t>
      </w:r>
      <w:r w:rsidR="00115194" w:rsidRPr="00115194">
        <w:t>indings to the Airport Manager.</w:t>
      </w:r>
    </w:p>
    <w:p w:rsidR="00B31C44" w:rsidRDefault="00B31C44" w:rsidP="00E32559"/>
    <w:p w:rsidR="007E1B62" w:rsidRPr="00E32559" w:rsidRDefault="005F0A36">
      <w:r>
        <w:rPr>
          <w:b/>
        </w:rPr>
        <w:t>5</w:t>
      </w:r>
      <w:r w:rsidR="008340F7">
        <w:rPr>
          <w:b/>
        </w:rPr>
        <w:t xml:space="preserve">. </w:t>
      </w:r>
      <w:r w:rsidR="00E32559" w:rsidRPr="00801497">
        <w:rPr>
          <w:b/>
        </w:rPr>
        <w:t>FORMAT</w:t>
      </w:r>
      <w:r w:rsidR="00E32559">
        <w:rPr>
          <w:b/>
        </w:rPr>
        <w:t>/</w:t>
      </w:r>
      <w:r w:rsidR="00224FD8">
        <w:rPr>
          <w:b/>
        </w:rPr>
        <w:t>REVIEW CRITERIA</w:t>
      </w:r>
    </w:p>
    <w:p w:rsidR="001E5093" w:rsidRDefault="001E5093">
      <w:r>
        <w:br/>
        <w:t>There is neither a specific format</w:t>
      </w:r>
      <w:r w:rsidR="00801497">
        <w:t xml:space="preserve">, </w:t>
      </w:r>
      <w:r>
        <w:t xml:space="preserve">nor a minimum length, nor </w:t>
      </w:r>
      <w:r w:rsidR="00102003">
        <w:t xml:space="preserve">a </w:t>
      </w:r>
      <w:r>
        <w:t>maximum length (brevity will be appreciated, however) for a proposal.  T</w:t>
      </w:r>
      <w:r w:rsidR="00801497">
        <w:t xml:space="preserve">he City </w:t>
      </w:r>
      <w:r>
        <w:t>will evaluate a proposal according to the following criteria; a successful proposal will address each and every one of them in some manner:</w:t>
      </w:r>
    </w:p>
    <w:p w:rsidR="001E5093" w:rsidRDefault="001E5093"/>
    <w:p w:rsidR="001E5093" w:rsidRDefault="001E5093" w:rsidP="001E5093">
      <w:r>
        <w:lastRenderedPageBreak/>
        <w:t xml:space="preserve">A) </w:t>
      </w:r>
      <w:r w:rsidR="00102003">
        <w:t>Facilities Desir</w:t>
      </w:r>
      <w:r w:rsidR="009E6268">
        <w:t>ed</w:t>
      </w:r>
      <w:r>
        <w:t xml:space="preserve"> </w:t>
      </w:r>
      <w:r w:rsidR="009E6268">
        <w:t>by the FBO</w:t>
      </w:r>
      <w:r w:rsidR="00102003">
        <w:t xml:space="preserve">: indicate which </w:t>
      </w:r>
      <w:r w:rsidR="0099257D">
        <w:t>facilities your</w:t>
      </w:r>
      <w:r w:rsidR="00102003">
        <w:t xml:space="preserve"> FBO desires to lease</w:t>
      </w:r>
      <w:r w:rsidR="0099257D">
        <w:t xml:space="preserve"> (from the above list)</w:t>
      </w:r>
      <w:r w:rsidR="00102003">
        <w:t xml:space="preserve">, a lease price </w:t>
      </w:r>
      <w:r w:rsidR="0099257D">
        <w:t>(or price range</w:t>
      </w:r>
      <w:r w:rsidR="00102003">
        <w:t xml:space="preserve">) for each facility, and a minimum and maximum lease </w:t>
      </w:r>
      <w:r w:rsidR="0099257D">
        <w:t xml:space="preserve">term </w:t>
      </w:r>
      <w:r w:rsidR="00102003">
        <w:t xml:space="preserve">length.  </w:t>
      </w:r>
      <w:r w:rsidR="00F22D42" w:rsidRPr="00A14233">
        <w:rPr>
          <w:i/>
        </w:rPr>
        <w:t xml:space="preserve">The City of Belfast will </w:t>
      </w:r>
      <w:r w:rsidR="00070524" w:rsidRPr="00A14233">
        <w:rPr>
          <w:i/>
        </w:rPr>
        <w:t xml:space="preserve">consider </w:t>
      </w:r>
      <w:r w:rsidR="00F22D42" w:rsidRPr="00A14233">
        <w:rPr>
          <w:i/>
        </w:rPr>
        <w:t xml:space="preserve">a proposal </w:t>
      </w:r>
      <w:r w:rsidR="00070524" w:rsidRPr="00A14233">
        <w:rPr>
          <w:i/>
        </w:rPr>
        <w:t xml:space="preserve">from an FBO </w:t>
      </w:r>
      <w:r w:rsidR="00F22D42" w:rsidRPr="00A14233">
        <w:rPr>
          <w:i/>
        </w:rPr>
        <w:t xml:space="preserve">that </w:t>
      </w:r>
      <w:r w:rsidR="00070524" w:rsidRPr="00A14233">
        <w:rPr>
          <w:i/>
        </w:rPr>
        <w:t>proposes to</w:t>
      </w:r>
      <w:r w:rsidR="00F22D42" w:rsidRPr="00A14233">
        <w:rPr>
          <w:i/>
        </w:rPr>
        <w:t xml:space="preserve"> utilize a larger number of facilities </w:t>
      </w:r>
      <w:r w:rsidR="00070524" w:rsidRPr="00A14233">
        <w:rPr>
          <w:i/>
        </w:rPr>
        <w:t xml:space="preserve">more favorably </w:t>
      </w:r>
      <w:r w:rsidR="00F22D42" w:rsidRPr="00A14233">
        <w:rPr>
          <w:i/>
        </w:rPr>
        <w:t xml:space="preserve">than one that will </w:t>
      </w:r>
      <w:r w:rsidR="00070524" w:rsidRPr="00A14233">
        <w:rPr>
          <w:i/>
        </w:rPr>
        <w:t xml:space="preserve">propose to </w:t>
      </w:r>
      <w:r w:rsidR="00F22D42" w:rsidRPr="00A14233">
        <w:rPr>
          <w:i/>
        </w:rPr>
        <w:t>utilize a smaller number of facilities.</w:t>
      </w:r>
      <w:r w:rsidR="00F22D42" w:rsidRPr="00A14233">
        <w:t xml:space="preserve">  </w:t>
      </w:r>
      <w:r w:rsidR="00070524" w:rsidRPr="00A14233">
        <w:rPr>
          <w:i/>
        </w:rPr>
        <w:t>Also, please note</w:t>
      </w:r>
      <w:r w:rsidR="002B76B5" w:rsidRPr="00A14233">
        <w:rPr>
          <w:i/>
        </w:rPr>
        <w:t>,</w:t>
      </w:r>
      <w:r w:rsidR="00224FD8" w:rsidRPr="00A14233">
        <w:rPr>
          <w:i/>
        </w:rPr>
        <w:t xml:space="preserve"> the </w:t>
      </w:r>
      <w:r w:rsidR="00102003" w:rsidRPr="00A14233">
        <w:rPr>
          <w:i/>
        </w:rPr>
        <w:t>amount of lease payments will not be the sole factor in the City of Belfast’s selection process; the City may select one or more FBOs who</w:t>
      </w:r>
      <w:r w:rsidR="0099257D" w:rsidRPr="00A14233">
        <w:rPr>
          <w:i/>
        </w:rPr>
        <w:t xml:space="preserve"> do not offer</w:t>
      </w:r>
      <w:r w:rsidR="00102003" w:rsidRPr="00A14233">
        <w:rPr>
          <w:i/>
        </w:rPr>
        <w:t xml:space="preserve"> the highest lease payments.</w:t>
      </w:r>
      <w:r w:rsidR="00102003">
        <w:t xml:space="preserve"> </w:t>
      </w:r>
    </w:p>
    <w:p w:rsidR="001E5093" w:rsidRDefault="001E5093"/>
    <w:p w:rsidR="00102003" w:rsidRDefault="001E5093">
      <w:r>
        <w:t xml:space="preserve">B) </w:t>
      </w:r>
      <w:r w:rsidR="009E6268">
        <w:t>FBO Aviation-Related Services</w:t>
      </w:r>
      <w:r w:rsidR="00102003">
        <w:t>: indicate which types of aviation-related serv</w:t>
      </w:r>
      <w:r w:rsidR="0099257D">
        <w:t>ices the FBO intends to provide.</w:t>
      </w:r>
      <w:r w:rsidR="00102003">
        <w:t xml:space="preserve"> </w:t>
      </w:r>
      <w:r w:rsidR="0099257D">
        <w:t xml:space="preserve"> Specify which services would be offered immediately upon signing of a lease, and which ones would be offered in the future (for those, please provide an estimated timeframe for when they would be offered, and if applicable, indicate </w:t>
      </w:r>
      <w:r w:rsidR="005F0A36">
        <w:t>any</w:t>
      </w:r>
      <w:r w:rsidR="0099257D">
        <w:t xml:space="preserve"> conditions </w:t>
      </w:r>
      <w:r w:rsidR="005F0A36">
        <w:t xml:space="preserve">that </w:t>
      </w:r>
      <w:r w:rsidR="0099257D">
        <w:t>would need to exist for those services to be provided)</w:t>
      </w:r>
      <w:r w:rsidR="00102003">
        <w:t>.</w:t>
      </w:r>
      <w:r w:rsidR="0099257D">
        <w:t xml:space="preserve">  </w:t>
      </w:r>
      <w:r w:rsidR="00070524" w:rsidRPr="00A14233">
        <w:rPr>
          <w:i/>
        </w:rPr>
        <w:t>The City of Belfast will consider a proposal from an FBO that proposes to provide a larger number of aviation-related services more favorably than one that proposes to provide a smaller number of aviation-related services.</w:t>
      </w:r>
      <w:r w:rsidR="00070524">
        <w:t xml:space="preserve">  </w:t>
      </w:r>
      <w:r w:rsidR="00102003">
        <w:t xml:space="preserve">Also indicate where </w:t>
      </w:r>
      <w:r w:rsidR="005F0A36">
        <w:t>on airport</w:t>
      </w:r>
      <w:r w:rsidR="00054EBD">
        <w:t xml:space="preserve"> </w:t>
      </w:r>
      <w:r w:rsidR="005F0A36">
        <w:t xml:space="preserve">property </w:t>
      </w:r>
      <w:r w:rsidR="00054EBD">
        <w:t xml:space="preserve">each service </w:t>
      </w:r>
      <w:r w:rsidR="0099257D">
        <w:t xml:space="preserve">that will be provided </w:t>
      </w:r>
      <w:r w:rsidR="00054EBD">
        <w:t xml:space="preserve">will be </w:t>
      </w:r>
      <w:r w:rsidR="0099257D">
        <w:t>located</w:t>
      </w:r>
      <w:r w:rsidR="00054EBD">
        <w:t xml:space="preserve"> (</w:t>
      </w:r>
      <w:r w:rsidR="0099257D">
        <w:t xml:space="preserve">for example, </w:t>
      </w:r>
      <w:r w:rsidR="00070524">
        <w:t>if there</w:t>
      </w:r>
      <w:r w:rsidR="005C56A3">
        <w:t xml:space="preserve"> are</w:t>
      </w:r>
      <w:r w:rsidR="00054EBD">
        <w:t xml:space="preserve"> services that </w:t>
      </w:r>
      <w:r w:rsidR="0099257D">
        <w:t xml:space="preserve">will be </w:t>
      </w:r>
      <w:r w:rsidR="00054EBD">
        <w:t>tied to</w:t>
      </w:r>
      <w:r w:rsidR="00070524">
        <w:t xml:space="preserve"> specific facilities that an FBO</w:t>
      </w:r>
      <w:r w:rsidR="0099257D">
        <w:t xml:space="preserve"> desire</w:t>
      </w:r>
      <w:r w:rsidR="00070524">
        <w:t>s</w:t>
      </w:r>
      <w:r w:rsidR="00054EBD">
        <w:t xml:space="preserve"> to</w:t>
      </w:r>
      <w:r w:rsidR="0099257D">
        <w:t xml:space="preserve"> lease</w:t>
      </w:r>
      <w:r w:rsidR="00054EBD">
        <w:t>).</w:t>
      </w:r>
    </w:p>
    <w:p w:rsidR="00102003" w:rsidRDefault="00102003"/>
    <w:p w:rsidR="001E5093" w:rsidRPr="00F157D1" w:rsidRDefault="001E5093" w:rsidP="001E5093">
      <w:r>
        <w:t xml:space="preserve">C) </w:t>
      </w:r>
      <w:r w:rsidR="009E6268">
        <w:t>FBO Capacity</w:t>
      </w:r>
      <w:r w:rsidR="00054EBD">
        <w:t>: discuss the capa</w:t>
      </w:r>
      <w:r w:rsidR="0099257D">
        <w:t xml:space="preserve">city of your FBO.  Specifically, </w:t>
      </w:r>
      <w:r w:rsidR="00054EBD">
        <w:t xml:space="preserve">your </w:t>
      </w:r>
      <w:r w:rsidR="0099257D">
        <w:t>FBO’</w:t>
      </w:r>
      <w:r w:rsidR="005F0A36">
        <w:t xml:space="preserve">s </w:t>
      </w:r>
      <w:r w:rsidR="00054EBD">
        <w:t>financial capacity (demo</w:t>
      </w:r>
      <w:r w:rsidR="00070524">
        <w:t>nstrating the ability to survive</w:t>
      </w:r>
      <w:r w:rsidR="00054EBD">
        <w:t xml:space="preserve"> the start-up phase and/or business/economic downturns) </w:t>
      </w:r>
      <w:r w:rsidR="0099257D">
        <w:t xml:space="preserve">and your FBO’s staff capacity </w:t>
      </w:r>
      <w:r w:rsidR="005F0A36">
        <w:t>(indicate who will be doing which role</w:t>
      </w:r>
      <w:r w:rsidR="0099257D">
        <w:t xml:space="preserve"> within the FBO, and what their relevant qualifications are).</w:t>
      </w:r>
    </w:p>
    <w:p w:rsidR="001E5093" w:rsidRDefault="001E5093"/>
    <w:p w:rsidR="001E5093" w:rsidRPr="00F157D1" w:rsidRDefault="001E5093" w:rsidP="001E5093">
      <w:r>
        <w:t xml:space="preserve">D) </w:t>
      </w:r>
      <w:r w:rsidR="009E6268">
        <w:t>City Assistance</w:t>
      </w:r>
      <w:r w:rsidR="0099257D">
        <w:t xml:space="preserve">: if your FBO requires assistance, financial or otherwise, from the City of Belfast in order to be able to establish an FBO, </w:t>
      </w:r>
      <w:r w:rsidR="005F0A36">
        <w:t>please specify that assistance</w:t>
      </w:r>
      <w:r w:rsidR="0099257D">
        <w:t xml:space="preserve">. </w:t>
      </w:r>
    </w:p>
    <w:p w:rsidR="001E5093" w:rsidRDefault="001E5093"/>
    <w:p w:rsidR="00D905AF" w:rsidRPr="00F157D1" w:rsidRDefault="005F0A36">
      <w:pPr>
        <w:rPr>
          <w:b/>
        </w:rPr>
      </w:pPr>
      <w:r>
        <w:rPr>
          <w:b/>
        </w:rPr>
        <w:t>6</w:t>
      </w:r>
      <w:r w:rsidR="008340F7">
        <w:rPr>
          <w:b/>
        </w:rPr>
        <w:t xml:space="preserve">. </w:t>
      </w:r>
      <w:r w:rsidR="00D905AF" w:rsidRPr="00F157D1">
        <w:rPr>
          <w:b/>
        </w:rPr>
        <w:t>SUBMISSION</w:t>
      </w:r>
      <w:r>
        <w:rPr>
          <w:b/>
        </w:rPr>
        <w:t xml:space="preserve"> PROCESS</w:t>
      </w:r>
    </w:p>
    <w:p w:rsidR="00D905AF" w:rsidRPr="00F157D1" w:rsidRDefault="00D905AF"/>
    <w:p w:rsidR="00E541F9" w:rsidRPr="00F157D1" w:rsidRDefault="002B76B5">
      <w:r>
        <w:t>Please submit your proposal in accordance with</w:t>
      </w:r>
      <w:r w:rsidR="00E541F9" w:rsidRPr="00F157D1">
        <w:t xml:space="preserve"> </w:t>
      </w:r>
      <w:r>
        <w:t>either one of the following two methods</w:t>
      </w:r>
      <w:r w:rsidR="00E541F9" w:rsidRPr="00F157D1">
        <w:t>:</w:t>
      </w:r>
    </w:p>
    <w:p w:rsidR="00E541F9" w:rsidRPr="00F157D1" w:rsidRDefault="00E541F9"/>
    <w:p w:rsidR="00E541F9" w:rsidRPr="00F157D1" w:rsidRDefault="00AE4465">
      <w:r>
        <w:t>A</w:t>
      </w:r>
      <w:r w:rsidR="00E541F9" w:rsidRPr="00F157D1">
        <w:t>) mail or hand-deliver 3 hard copies of your proposal (including all supporting documentation) to Thomas Kittredge, Airport Manager, Belfast City Hall, 131 Church Street, Belfast, Maine 04915</w:t>
      </w:r>
      <w:r w:rsidR="006D36A3">
        <w:t>; or</w:t>
      </w:r>
    </w:p>
    <w:p w:rsidR="00E541F9" w:rsidRPr="00F157D1" w:rsidRDefault="00E541F9"/>
    <w:p w:rsidR="00E541F9" w:rsidRPr="00F157D1" w:rsidRDefault="00AE4465">
      <w:r>
        <w:t>B</w:t>
      </w:r>
      <w:r w:rsidR="00E541F9" w:rsidRPr="00F157D1">
        <w:t>) e-mail your proposal (including all supporting documentation) as 1 Adobe Acrobat (.pdf) file to Thoma</w:t>
      </w:r>
      <w:r w:rsidR="005E5C92">
        <w:t>s Kittredge, Airport Manager, at</w:t>
      </w:r>
      <w:r w:rsidR="00E541F9" w:rsidRPr="00F157D1">
        <w:t xml:space="preserve"> economicdevelopment@cityofbelfast.org.</w:t>
      </w:r>
    </w:p>
    <w:p w:rsidR="00E541F9" w:rsidRPr="00F157D1" w:rsidRDefault="00E541F9"/>
    <w:p w:rsidR="00E541F9" w:rsidRPr="00F157D1" w:rsidRDefault="002B76B5">
      <w:r>
        <w:t>T</w:t>
      </w:r>
      <w:r w:rsidR="00E541F9" w:rsidRPr="00F157D1">
        <w:t xml:space="preserve">he deadline for proposal submissions will be 3:00 PM on </w:t>
      </w:r>
      <w:r w:rsidR="00BD4A72">
        <w:t>Monday, June 29</w:t>
      </w:r>
      <w:r w:rsidR="00BD4A72" w:rsidRPr="00BD4A72">
        <w:rPr>
          <w:vertAlign w:val="superscript"/>
        </w:rPr>
        <w:t>th</w:t>
      </w:r>
      <w:r w:rsidR="00BD4A72">
        <w:t xml:space="preserve">, </w:t>
      </w:r>
      <w:r>
        <w:t>2015, regardless of the submission method chosen.</w:t>
      </w:r>
    </w:p>
    <w:p w:rsidR="00E541F9" w:rsidRPr="00F157D1" w:rsidRDefault="00E541F9"/>
    <w:p w:rsidR="00E541F9" w:rsidRPr="00F157D1" w:rsidRDefault="005F0A36">
      <w:pPr>
        <w:rPr>
          <w:b/>
        </w:rPr>
      </w:pPr>
      <w:r>
        <w:rPr>
          <w:b/>
        </w:rPr>
        <w:t xml:space="preserve">7. </w:t>
      </w:r>
      <w:r w:rsidR="00E541F9" w:rsidRPr="00F157D1">
        <w:rPr>
          <w:b/>
        </w:rPr>
        <w:t>REVIEW PROCESS</w:t>
      </w:r>
    </w:p>
    <w:p w:rsidR="00B31C44" w:rsidRDefault="00B31C44"/>
    <w:p w:rsidR="00B97710" w:rsidRDefault="00D905AF">
      <w:r w:rsidRPr="00F157D1">
        <w:t>Proposals submitted by the d</w:t>
      </w:r>
      <w:r w:rsidR="00A14233">
        <w:t xml:space="preserve">eadline will be evaluated by a team consisting of the Belfast City Manager, the Belfast Municipal </w:t>
      </w:r>
      <w:r w:rsidRPr="00F157D1">
        <w:t>A</w:t>
      </w:r>
      <w:r w:rsidR="00A14233">
        <w:t xml:space="preserve">irport Manager, and a pilot from the area who is familiar with Belfast Municipal Airport, who </w:t>
      </w:r>
      <w:r w:rsidRPr="00F157D1">
        <w:t xml:space="preserve">will </w:t>
      </w:r>
      <w:r w:rsidR="00A14233">
        <w:t xml:space="preserve">then </w:t>
      </w:r>
      <w:r w:rsidRPr="00F157D1">
        <w:t>issue a recommendat</w:t>
      </w:r>
      <w:r w:rsidR="00B97710">
        <w:t xml:space="preserve">ion to the Belfast City Council.  </w:t>
      </w:r>
      <w:r w:rsidR="005C56A3">
        <w:t xml:space="preserve">The City of Belfast reserves the right to not recommend any submitted proposals for approval.  </w:t>
      </w:r>
      <w:r w:rsidR="00B97710">
        <w:t xml:space="preserve">The Belfast City Council </w:t>
      </w:r>
      <w:r w:rsidRPr="00F157D1">
        <w:t>will be responsible for</w:t>
      </w:r>
      <w:r w:rsidR="00B97710">
        <w:t xml:space="preserve"> approving a selection and authorizing City staff </w:t>
      </w:r>
      <w:r w:rsidRPr="00F157D1">
        <w:t xml:space="preserve">to </w:t>
      </w:r>
      <w:r w:rsidR="00B97710">
        <w:t xml:space="preserve">subsequently </w:t>
      </w:r>
      <w:r w:rsidRPr="00F157D1">
        <w:t>ne</w:t>
      </w:r>
      <w:r w:rsidR="00B97710">
        <w:t>gotiate a lease</w:t>
      </w:r>
      <w:r w:rsidR="002B76B5">
        <w:t xml:space="preserve"> or leases</w:t>
      </w:r>
      <w:r w:rsidRPr="00F157D1">
        <w:t xml:space="preserve">. </w:t>
      </w:r>
      <w:r w:rsidR="00483021">
        <w:t xml:space="preserve"> The City of Belfast may conduct background and/or reference checks of a potential FBO prior to finalizing a lease agreement.</w:t>
      </w:r>
      <w:r w:rsidRPr="00F157D1">
        <w:t xml:space="preserve"> </w:t>
      </w:r>
    </w:p>
    <w:p w:rsidR="00B97710" w:rsidRDefault="00B97710"/>
    <w:p w:rsidR="00D905AF" w:rsidRPr="00F157D1" w:rsidRDefault="00B97710">
      <w:r>
        <w:t xml:space="preserve">The </w:t>
      </w:r>
      <w:r w:rsidRPr="00F157D1">
        <w:t xml:space="preserve">City may request additional documentation from </w:t>
      </w:r>
      <w:r w:rsidR="00070524">
        <w:t xml:space="preserve">a respondent and/or an in-person meeting with </w:t>
      </w:r>
      <w:r w:rsidRPr="00F157D1">
        <w:t>a respondent</w:t>
      </w:r>
      <w:r w:rsidR="00070524">
        <w:t xml:space="preserve"> </w:t>
      </w:r>
      <w:r>
        <w:t>in order</w:t>
      </w:r>
      <w:r w:rsidRPr="00F157D1">
        <w:t xml:space="preserve"> to </w:t>
      </w:r>
      <w:r w:rsidR="00070524">
        <w:t xml:space="preserve">more </w:t>
      </w:r>
      <w:r w:rsidRPr="00F157D1">
        <w:t xml:space="preserve">fully evaluate a proposal </w:t>
      </w:r>
      <w:r w:rsidR="002B76B5">
        <w:t>and/</w:t>
      </w:r>
      <w:r w:rsidRPr="00F157D1">
        <w:t xml:space="preserve">or </w:t>
      </w:r>
      <w:r>
        <w:t xml:space="preserve">to </w:t>
      </w:r>
      <w:r w:rsidRPr="00F157D1">
        <w:t>make a recommendation to the Belfast City Council.</w:t>
      </w:r>
      <w:r>
        <w:t xml:space="preserve">  </w:t>
      </w:r>
      <w:r w:rsidR="00D905AF" w:rsidRPr="00F157D1">
        <w:t>All documents submitted become the property of the City of Belfast and will not be returned.</w:t>
      </w:r>
    </w:p>
    <w:p w:rsidR="00D905AF" w:rsidRDefault="00D905AF"/>
    <w:p w:rsidR="008340F7" w:rsidRPr="008340F7" w:rsidRDefault="005F0A36">
      <w:pPr>
        <w:rPr>
          <w:b/>
        </w:rPr>
      </w:pPr>
      <w:r>
        <w:rPr>
          <w:b/>
        </w:rPr>
        <w:t>8</w:t>
      </w:r>
      <w:r w:rsidR="006B1BB0">
        <w:rPr>
          <w:b/>
        </w:rPr>
        <w:t>. SUPPORTING DOCUMENT</w:t>
      </w:r>
      <w:r w:rsidR="008340F7" w:rsidRPr="008340F7">
        <w:rPr>
          <w:b/>
        </w:rPr>
        <w:t>S</w:t>
      </w:r>
    </w:p>
    <w:p w:rsidR="00D905AF" w:rsidRDefault="00D905AF"/>
    <w:p w:rsidR="008340F7" w:rsidRDefault="008340F7">
      <w:r>
        <w:t xml:space="preserve">Following this request for proposals </w:t>
      </w:r>
      <w:r w:rsidR="006B1BB0">
        <w:t>are several supporting document</w:t>
      </w:r>
      <w:r w:rsidR="000C4556">
        <w:t>s which may be of use to you in the development of your proposal:</w:t>
      </w:r>
    </w:p>
    <w:p w:rsidR="008340F7" w:rsidRPr="00F157D1" w:rsidRDefault="008340F7"/>
    <w:p w:rsidR="009350C5" w:rsidRDefault="00AE4465">
      <w:r>
        <w:t>A) a portion of Belfast Municipal Airport’s airport layout plan, indicating the airport facilities available for lease.</w:t>
      </w:r>
    </w:p>
    <w:p w:rsidR="00AE4465" w:rsidRDefault="00AE4465"/>
    <w:p w:rsidR="00AE4465" w:rsidRDefault="00AE4465">
      <w:r>
        <w:t>B) color photographs of the airport facilities available for lease.</w:t>
      </w:r>
    </w:p>
    <w:p w:rsidR="000C4556" w:rsidRDefault="000C4556"/>
    <w:p w:rsidR="00BD4A72" w:rsidRDefault="00BD4A72"/>
    <w:p w:rsidR="005C56A3" w:rsidRDefault="005C56A3"/>
    <w:p w:rsidR="00277A83" w:rsidRPr="00277A83" w:rsidRDefault="005F0A36">
      <w:pPr>
        <w:rPr>
          <w:b/>
        </w:rPr>
      </w:pPr>
      <w:r>
        <w:rPr>
          <w:b/>
        </w:rPr>
        <w:lastRenderedPageBreak/>
        <w:t>9</w:t>
      </w:r>
      <w:r w:rsidR="002B76B5">
        <w:rPr>
          <w:b/>
        </w:rPr>
        <w:t xml:space="preserve">. </w:t>
      </w:r>
      <w:r w:rsidR="00277A83" w:rsidRPr="00277A83">
        <w:rPr>
          <w:b/>
        </w:rPr>
        <w:t>QUESTIONS</w:t>
      </w:r>
      <w:r w:rsidR="00E93529">
        <w:rPr>
          <w:b/>
        </w:rPr>
        <w:t xml:space="preserve">, </w:t>
      </w:r>
      <w:r w:rsidR="00752076">
        <w:rPr>
          <w:b/>
        </w:rPr>
        <w:t>FACILITY TOURS</w:t>
      </w:r>
      <w:r w:rsidR="00E93529">
        <w:rPr>
          <w:b/>
        </w:rPr>
        <w:t>, AND ADDITIONAL INFORMATION</w:t>
      </w:r>
    </w:p>
    <w:p w:rsidR="00277A83" w:rsidRDefault="00277A83"/>
    <w:p w:rsidR="00277A83" w:rsidRDefault="002B76B5">
      <w:r>
        <w:t xml:space="preserve">If you have </w:t>
      </w:r>
      <w:r w:rsidR="00277A83">
        <w:t>questions concerning this request for proposals</w:t>
      </w:r>
      <w:r w:rsidR="00752076">
        <w:t xml:space="preserve"> or Belfast Municipal Airport</w:t>
      </w:r>
      <w:r w:rsidR="00277A83">
        <w:t xml:space="preserve">, </w:t>
      </w:r>
      <w:r w:rsidR="00752076">
        <w:t xml:space="preserve">or wish to schedule a brief tour of the airport’s facilities, </w:t>
      </w:r>
      <w:r w:rsidR="00277A83">
        <w:t>please contact:</w:t>
      </w:r>
    </w:p>
    <w:p w:rsidR="00277A83" w:rsidRDefault="00277A83"/>
    <w:p w:rsidR="00277A83" w:rsidRDefault="00277A83">
      <w:r>
        <w:t>Thomas Kittredge</w:t>
      </w:r>
    </w:p>
    <w:p w:rsidR="00277A83" w:rsidRDefault="00277A83">
      <w:r>
        <w:t>Economic Development Director, City of Belfast</w:t>
      </w:r>
    </w:p>
    <w:p w:rsidR="00277A83" w:rsidRDefault="00277A83">
      <w:r>
        <w:t>Airport Manager, Belfast Municipal Airport</w:t>
      </w:r>
    </w:p>
    <w:p w:rsidR="00277A83" w:rsidRDefault="00277A83">
      <w:r>
        <w:t>131 Church Street</w:t>
      </w:r>
    </w:p>
    <w:p w:rsidR="00277A83" w:rsidRDefault="00277A83">
      <w:r>
        <w:t>Belfast, Maine 04915</w:t>
      </w:r>
    </w:p>
    <w:p w:rsidR="00277A83" w:rsidRDefault="00277A83">
      <w:r>
        <w:t>(207) 338-3370 extension 16</w:t>
      </w:r>
    </w:p>
    <w:p w:rsidR="00277A83" w:rsidRDefault="00277A83">
      <w:r>
        <w:t>economicdevelopment@cityofbelfast.org</w:t>
      </w:r>
    </w:p>
    <w:p w:rsidR="00E93529" w:rsidRDefault="00E93529"/>
    <w:p w:rsidR="00E93529" w:rsidRDefault="00E93529">
      <w:r>
        <w:t xml:space="preserve">Additional information regarding Belfast Municipal Airport is also available at </w:t>
      </w:r>
      <w:r w:rsidRPr="00E93529">
        <w:t>www.cityofbelfast.org/airport</w:t>
      </w:r>
      <w:r>
        <w:t>.</w:t>
      </w:r>
    </w:p>
    <w:p w:rsidR="00E93529" w:rsidRPr="00F157D1" w:rsidRDefault="00E93529"/>
    <w:sectPr w:rsidR="00E93529" w:rsidRPr="00F157D1" w:rsidSect="00306D8B">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compat/>
  <w:rsids>
    <w:rsidRoot w:val="00342B56"/>
    <w:rsid w:val="000373CA"/>
    <w:rsid w:val="00054A34"/>
    <w:rsid w:val="00054EBD"/>
    <w:rsid w:val="00070524"/>
    <w:rsid w:val="00085491"/>
    <w:rsid w:val="00096952"/>
    <w:rsid w:val="000B6928"/>
    <w:rsid w:val="000C4556"/>
    <w:rsid w:val="000C696A"/>
    <w:rsid w:val="00102003"/>
    <w:rsid w:val="00115194"/>
    <w:rsid w:val="001345AC"/>
    <w:rsid w:val="00146565"/>
    <w:rsid w:val="00157F3D"/>
    <w:rsid w:val="001D0191"/>
    <w:rsid w:val="001E5093"/>
    <w:rsid w:val="002044DF"/>
    <w:rsid w:val="00224FD8"/>
    <w:rsid w:val="00277A83"/>
    <w:rsid w:val="002A1EDE"/>
    <w:rsid w:val="002A2A9B"/>
    <w:rsid w:val="002B76B5"/>
    <w:rsid w:val="00306D8B"/>
    <w:rsid w:val="0032066B"/>
    <w:rsid w:val="00342B56"/>
    <w:rsid w:val="003D3E63"/>
    <w:rsid w:val="003F0F09"/>
    <w:rsid w:val="004815CD"/>
    <w:rsid w:val="00483021"/>
    <w:rsid w:val="004B3089"/>
    <w:rsid w:val="004E23F4"/>
    <w:rsid w:val="005050B0"/>
    <w:rsid w:val="0051783D"/>
    <w:rsid w:val="00522A24"/>
    <w:rsid w:val="005821DD"/>
    <w:rsid w:val="005A259B"/>
    <w:rsid w:val="005C56A3"/>
    <w:rsid w:val="005E5C92"/>
    <w:rsid w:val="005F0A36"/>
    <w:rsid w:val="006052F7"/>
    <w:rsid w:val="0061567F"/>
    <w:rsid w:val="00630E95"/>
    <w:rsid w:val="0063289E"/>
    <w:rsid w:val="00641C33"/>
    <w:rsid w:val="0064440C"/>
    <w:rsid w:val="00646417"/>
    <w:rsid w:val="006657DA"/>
    <w:rsid w:val="006B1BB0"/>
    <w:rsid w:val="006B41CA"/>
    <w:rsid w:val="006D36A3"/>
    <w:rsid w:val="007440C0"/>
    <w:rsid w:val="00752076"/>
    <w:rsid w:val="007E1B62"/>
    <w:rsid w:val="007F4E55"/>
    <w:rsid w:val="007F6AD4"/>
    <w:rsid w:val="00801497"/>
    <w:rsid w:val="0080605E"/>
    <w:rsid w:val="008340F7"/>
    <w:rsid w:val="00876F39"/>
    <w:rsid w:val="00883C7D"/>
    <w:rsid w:val="008B0EE0"/>
    <w:rsid w:val="009350C5"/>
    <w:rsid w:val="00945B77"/>
    <w:rsid w:val="00946BBA"/>
    <w:rsid w:val="0099257D"/>
    <w:rsid w:val="009E6268"/>
    <w:rsid w:val="00A14233"/>
    <w:rsid w:val="00A3494B"/>
    <w:rsid w:val="00A54B68"/>
    <w:rsid w:val="00AD45CC"/>
    <w:rsid w:val="00AE203C"/>
    <w:rsid w:val="00AE4465"/>
    <w:rsid w:val="00B31C44"/>
    <w:rsid w:val="00B33A66"/>
    <w:rsid w:val="00B83FD1"/>
    <w:rsid w:val="00B97710"/>
    <w:rsid w:val="00BD4A72"/>
    <w:rsid w:val="00BF29B4"/>
    <w:rsid w:val="00C111C1"/>
    <w:rsid w:val="00C56CB4"/>
    <w:rsid w:val="00CB136E"/>
    <w:rsid w:val="00CD6E8B"/>
    <w:rsid w:val="00D6111B"/>
    <w:rsid w:val="00D8171F"/>
    <w:rsid w:val="00D905AF"/>
    <w:rsid w:val="00E32559"/>
    <w:rsid w:val="00E45397"/>
    <w:rsid w:val="00E541F9"/>
    <w:rsid w:val="00E64643"/>
    <w:rsid w:val="00E65774"/>
    <w:rsid w:val="00E93529"/>
    <w:rsid w:val="00EE6DCE"/>
    <w:rsid w:val="00EE70C9"/>
    <w:rsid w:val="00F157D1"/>
    <w:rsid w:val="00F22D42"/>
    <w:rsid w:val="00F672F0"/>
    <w:rsid w:val="00F73BB5"/>
    <w:rsid w:val="00F83F50"/>
    <w:rsid w:val="00FF16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F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5AF"/>
    <w:pPr>
      <w:ind w:left="720"/>
      <w:contextualSpacing/>
    </w:pPr>
  </w:style>
  <w:style w:type="character" w:styleId="Hyperlink">
    <w:name w:val="Hyperlink"/>
    <w:basedOn w:val="DefaultParagraphFont"/>
    <w:uiPriority w:val="99"/>
    <w:unhideWhenUsed/>
    <w:rsid w:val="00E9352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895</TotalTime>
  <Pages>1</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60</cp:revision>
  <cp:lastPrinted>2015-05-11T18:58:00Z</cp:lastPrinted>
  <dcterms:created xsi:type="dcterms:W3CDTF">2015-02-24T03:15:00Z</dcterms:created>
  <dcterms:modified xsi:type="dcterms:W3CDTF">2015-05-15T14:52:00Z</dcterms:modified>
</cp:coreProperties>
</file>